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8D0E8" w14:textId="70042B38" w:rsidR="00C70D79" w:rsidRDefault="00C70D79">
      <w:pPr>
        <w:rPr>
          <w:sz w:val="28"/>
          <w:szCs w:val="2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70D79" w14:paraId="18920BDD" w14:textId="77777777" w:rsidTr="00696E97">
        <w:tc>
          <w:tcPr>
            <w:tcW w:w="4531" w:type="dxa"/>
          </w:tcPr>
          <w:p w14:paraId="252AEF5C" w14:textId="460A67B0" w:rsidR="00C70D79" w:rsidRDefault="00C70D79">
            <w:pPr>
              <w:rPr>
                <w:sz w:val="28"/>
                <w:szCs w:val="28"/>
              </w:rPr>
            </w:pPr>
            <w:r w:rsidRPr="00C70D79">
              <w:rPr>
                <w:noProof/>
                <w:sz w:val="28"/>
                <w:szCs w:val="28"/>
              </w:rPr>
              <w:drawing>
                <wp:anchor distT="0" distB="0" distL="114300" distR="114300" simplePos="0" relativeHeight="251658240" behindDoc="0" locked="0" layoutInCell="1" allowOverlap="1" wp14:anchorId="40671103" wp14:editId="7E79C34A">
                  <wp:simplePos x="0" y="0"/>
                  <wp:positionH relativeFrom="column">
                    <wp:posOffset>-65405</wp:posOffset>
                  </wp:positionH>
                  <wp:positionV relativeFrom="paragraph">
                    <wp:posOffset>0</wp:posOffset>
                  </wp:positionV>
                  <wp:extent cx="2080260" cy="1135380"/>
                  <wp:effectExtent l="0" t="0" r="0" b="762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Doelse Poort mei 2018.png"/>
                          <pic:cNvPicPr/>
                        </pic:nvPicPr>
                        <pic:blipFill rotWithShape="1">
                          <a:blip r:embed="rId5" cstate="print">
                            <a:extLst>
                              <a:ext uri="{28A0092B-C50C-407E-A947-70E740481C1C}">
                                <a14:useLocalDpi xmlns:a14="http://schemas.microsoft.com/office/drawing/2010/main" val="0"/>
                              </a:ext>
                            </a:extLst>
                          </a:blip>
                          <a:srcRect t="11374" r="2962" b="18009"/>
                          <a:stretch/>
                        </pic:blipFill>
                        <pic:spPr bwMode="auto">
                          <a:xfrm>
                            <a:off x="0" y="0"/>
                            <a:ext cx="2080260" cy="113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1" w:type="dxa"/>
          </w:tcPr>
          <w:p w14:paraId="538ABE5D" w14:textId="63B2962B" w:rsidR="00C70D79" w:rsidRDefault="00C70D79" w:rsidP="00C70D79">
            <w:pPr>
              <w:rPr>
                <w:sz w:val="28"/>
                <w:szCs w:val="28"/>
              </w:rPr>
            </w:pPr>
            <w:r>
              <w:rPr>
                <w:sz w:val="28"/>
                <w:szCs w:val="28"/>
              </w:rPr>
              <w:t xml:space="preserve">VvE De </w:t>
            </w:r>
            <w:proofErr w:type="spellStart"/>
            <w:r>
              <w:rPr>
                <w:sz w:val="28"/>
                <w:szCs w:val="28"/>
              </w:rPr>
              <w:t>Doelse</w:t>
            </w:r>
            <w:proofErr w:type="spellEnd"/>
            <w:r>
              <w:rPr>
                <w:sz w:val="28"/>
                <w:szCs w:val="28"/>
              </w:rPr>
              <w:t xml:space="preserve"> Poort</w:t>
            </w:r>
          </w:p>
          <w:p w14:paraId="598E9626" w14:textId="085DF159" w:rsidR="00C70D79" w:rsidRDefault="00C70D79" w:rsidP="00C70D79">
            <w:pPr>
              <w:rPr>
                <w:sz w:val="28"/>
                <w:szCs w:val="28"/>
              </w:rPr>
            </w:pPr>
            <w:r>
              <w:rPr>
                <w:sz w:val="28"/>
                <w:szCs w:val="28"/>
              </w:rPr>
              <w:t>Concordiastraat</w:t>
            </w:r>
          </w:p>
          <w:p w14:paraId="0C2ABA70" w14:textId="7A02A769" w:rsidR="00C70D79" w:rsidRDefault="00D16D6E" w:rsidP="00C70D79">
            <w:pPr>
              <w:rPr>
                <w:sz w:val="28"/>
                <w:szCs w:val="28"/>
              </w:rPr>
            </w:pPr>
            <w:r>
              <w:rPr>
                <w:sz w:val="28"/>
                <w:szCs w:val="28"/>
              </w:rPr>
              <w:t>Adres Concordiastraat 19B1</w:t>
            </w:r>
          </w:p>
          <w:p w14:paraId="0F297D3E" w14:textId="577D6506" w:rsidR="00D16D6E" w:rsidRDefault="00D16D6E" w:rsidP="00C70D79">
            <w:pPr>
              <w:rPr>
                <w:sz w:val="28"/>
                <w:szCs w:val="28"/>
              </w:rPr>
            </w:pPr>
            <w:r>
              <w:rPr>
                <w:sz w:val="28"/>
                <w:szCs w:val="28"/>
              </w:rPr>
              <w:t>4811 NA Breda</w:t>
            </w:r>
          </w:p>
          <w:p w14:paraId="0419B803" w14:textId="00997C30" w:rsidR="00C70D79" w:rsidRPr="00C70D79" w:rsidRDefault="00D16D6E" w:rsidP="00C70D79">
            <w:pPr>
              <w:rPr>
                <w:sz w:val="28"/>
                <w:szCs w:val="28"/>
              </w:rPr>
            </w:pPr>
            <w:r>
              <w:rPr>
                <w:sz w:val="28"/>
                <w:szCs w:val="28"/>
              </w:rPr>
              <w:br/>
            </w:r>
            <w:r w:rsidR="00C70D79" w:rsidRPr="00C70D79">
              <w:rPr>
                <w:sz w:val="28"/>
                <w:szCs w:val="28"/>
              </w:rPr>
              <w:t>Breda, 10 mei 2023</w:t>
            </w:r>
          </w:p>
          <w:p w14:paraId="7B2D6BEB" w14:textId="77777777" w:rsidR="00C70D79" w:rsidRDefault="00C70D79">
            <w:pPr>
              <w:rPr>
                <w:sz w:val="28"/>
                <w:szCs w:val="28"/>
              </w:rPr>
            </w:pPr>
          </w:p>
        </w:tc>
      </w:tr>
    </w:tbl>
    <w:p w14:paraId="0EFA9EEB" w14:textId="77777777" w:rsidR="001A2DE7" w:rsidRDefault="001A2DE7">
      <w:pPr>
        <w:rPr>
          <w:sz w:val="28"/>
          <w:szCs w:val="28"/>
        </w:rPr>
      </w:pPr>
    </w:p>
    <w:p w14:paraId="1966908A" w14:textId="726BAA82" w:rsidR="00696E97" w:rsidRDefault="00696E97">
      <w:pPr>
        <w:rPr>
          <w:sz w:val="28"/>
          <w:szCs w:val="28"/>
        </w:rPr>
      </w:pPr>
      <w:r>
        <w:rPr>
          <w:sz w:val="28"/>
          <w:szCs w:val="28"/>
        </w:rPr>
        <w:t>Aan de gemeente Breda.</w:t>
      </w:r>
    </w:p>
    <w:p w14:paraId="1479667C" w14:textId="32242A7F" w:rsidR="004D3EB7" w:rsidRDefault="004D3EB7">
      <w:pPr>
        <w:rPr>
          <w:sz w:val="28"/>
          <w:szCs w:val="28"/>
        </w:rPr>
      </w:pPr>
      <w:r>
        <w:rPr>
          <w:sz w:val="28"/>
          <w:szCs w:val="28"/>
        </w:rPr>
        <w:t>Aan de raadsleden van de gemeente Breda,</w:t>
      </w:r>
    </w:p>
    <w:p w14:paraId="78AA252B" w14:textId="77777777" w:rsidR="00696E97" w:rsidRDefault="00696E97">
      <w:pPr>
        <w:rPr>
          <w:sz w:val="28"/>
          <w:szCs w:val="28"/>
        </w:rPr>
      </w:pPr>
    </w:p>
    <w:p w14:paraId="3B13645D" w14:textId="2EC26EF1" w:rsidR="00626D36" w:rsidRDefault="00626D36">
      <w:pPr>
        <w:rPr>
          <w:sz w:val="28"/>
          <w:szCs w:val="28"/>
        </w:rPr>
      </w:pPr>
      <w:r>
        <w:rPr>
          <w:sz w:val="28"/>
          <w:szCs w:val="28"/>
        </w:rPr>
        <w:t xml:space="preserve">Geachte </w:t>
      </w:r>
      <w:r w:rsidR="00500819">
        <w:rPr>
          <w:sz w:val="28"/>
          <w:szCs w:val="28"/>
        </w:rPr>
        <w:t>functionaris,</w:t>
      </w:r>
      <w:r w:rsidR="004D3EB7">
        <w:rPr>
          <w:sz w:val="28"/>
          <w:szCs w:val="28"/>
        </w:rPr>
        <w:t xml:space="preserve"> geachte raadsleden,</w:t>
      </w:r>
    </w:p>
    <w:p w14:paraId="2AE35617" w14:textId="77777777" w:rsidR="004D3EB7" w:rsidRDefault="004D3EB7">
      <w:pPr>
        <w:rPr>
          <w:sz w:val="28"/>
          <w:szCs w:val="28"/>
        </w:rPr>
      </w:pPr>
    </w:p>
    <w:p w14:paraId="0339CBE8" w14:textId="307F28EC" w:rsidR="004D3EB7" w:rsidRDefault="004D3EB7">
      <w:pPr>
        <w:rPr>
          <w:sz w:val="28"/>
          <w:szCs w:val="28"/>
        </w:rPr>
      </w:pPr>
      <w:r>
        <w:rPr>
          <w:sz w:val="28"/>
          <w:szCs w:val="28"/>
        </w:rPr>
        <w:t>Graag uw aandacht voor de verkeersafwikkeling in de Concordiastraat.</w:t>
      </w:r>
    </w:p>
    <w:p w14:paraId="0C61BC1E" w14:textId="0E3904F9" w:rsidR="004D3EB7" w:rsidRDefault="00D16D6E" w:rsidP="004D3EB7">
      <w:pPr>
        <w:pStyle w:val="Lijstalinea"/>
        <w:numPr>
          <w:ilvl w:val="0"/>
          <w:numId w:val="2"/>
        </w:numPr>
        <w:rPr>
          <w:sz w:val="28"/>
          <w:szCs w:val="28"/>
        </w:rPr>
      </w:pPr>
      <w:r>
        <w:rPr>
          <w:sz w:val="28"/>
          <w:szCs w:val="28"/>
        </w:rPr>
        <w:t>Plaatsen verkeersb</w:t>
      </w:r>
      <w:r w:rsidR="004D3EB7">
        <w:rPr>
          <w:sz w:val="28"/>
          <w:szCs w:val="28"/>
        </w:rPr>
        <w:t xml:space="preserve">ord </w:t>
      </w:r>
      <w:r>
        <w:rPr>
          <w:sz w:val="28"/>
          <w:szCs w:val="28"/>
        </w:rPr>
        <w:t>verboden rechtsaf te slaan</w:t>
      </w:r>
      <w:r w:rsidR="004D3EB7">
        <w:rPr>
          <w:sz w:val="28"/>
          <w:szCs w:val="28"/>
        </w:rPr>
        <w:t>.</w:t>
      </w:r>
    </w:p>
    <w:p w14:paraId="16DBBAE5" w14:textId="4C71A0AC" w:rsidR="004D3EB7" w:rsidRDefault="00D16D6E" w:rsidP="004D3EB7">
      <w:pPr>
        <w:pStyle w:val="Lijstalinea"/>
        <w:numPr>
          <w:ilvl w:val="0"/>
          <w:numId w:val="2"/>
        </w:numPr>
        <w:rPr>
          <w:sz w:val="28"/>
          <w:szCs w:val="28"/>
        </w:rPr>
      </w:pPr>
      <w:r>
        <w:rPr>
          <w:sz w:val="28"/>
          <w:szCs w:val="28"/>
        </w:rPr>
        <w:t xml:space="preserve">Creëren opstelstrook </w:t>
      </w:r>
      <w:proofErr w:type="spellStart"/>
      <w:r>
        <w:rPr>
          <w:sz w:val="28"/>
          <w:szCs w:val="28"/>
        </w:rPr>
        <w:t>tbv</w:t>
      </w:r>
      <w:proofErr w:type="spellEnd"/>
      <w:r>
        <w:rPr>
          <w:sz w:val="28"/>
          <w:szCs w:val="28"/>
        </w:rPr>
        <w:t xml:space="preserve"> parkeren</w:t>
      </w:r>
      <w:r w:rsidR="004D3EB7">
        <w:rPr>
          <w:sz w:val="28"/>
          <w:szCs w:val="28"/>
        </w:rPr>
        <w:t xml:space="preserve"> ter hoogte van de Concordiagarage.</w:t>
      </w:r>
    </w:p>
    <w:p w14:paraId="64A1EB3C" w14:textId="77777777" w:rsidR="004B7CFE" w:rsidRDefault="004B7CFE" w:rsidP="004B7CFE">
      <w:pPr>
        <w:rPr>
          <w:sz w:val="28"/>
          <w:szCs w:val="28"/>
        </w:rPr>
      </w:pPr>
    </w:p>
    <w:p w14:paraId="31574A8F" w14:textId="36378167" w:rsidR="004B7CFE" w:rsidRDefault="00B455B4" w:rsidP="004B7CFE">
      <w:pPr>
        <w:rPr>
          <w:sz w:val="28"/>
          <w:szCs w:val="28"/>
        </w:rPr>
      </w:pPr>
      <w:r w:rsidRPr="00B455B4">
        <w:rPr>
          <w:sz w:val="28"/>
          <w:szCs w:val="28"/>
        </w:rPr>
        <w:drawing>
          <wp:inline distT="0" distB="0" distL="0" distR="0" wp14:anchorId="0A6C1939" wp14:editId="01090319">
            <wp:extent cx="5196840" cy="2559467"/>
            <wp:effectExtent l="0" t="0" r="3810" b="0"/>
            <wp:docPr id="1307159179" name="Afbeelding 1" descr="Afbeelding met Luchtfotografie, kruising, Vogelperspectief, Stedenbouwku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59179" name="Afbeelding 1" descr="Afbeelding met Luchtfotografie, kruising, Vogelperspectief, Stedenbouwkunde&#10;&#10;Automatisch gegenereerde beschrijving"/>
                    <pic:cNvPicPr/>
                  </pic:nvPicPr>
                  <pic:blipFill>
                    <a:blip r:embed="rId6"/>
                    <a:stretch>
                      <a:fillRect/>
                    </a:stretch>
                  </pic:blipFill>
                  <pic:spPr>
                    <a:xfrm>
                      <a:off x="0" y="0"/>
                      <a:ext cx="5221930" cy="2571824"/>
                    </a:xfrm>
                    <a:prstGeom prst="rect">
                      <a:avLst/>
                    </a:prstGeom>
                  </pic:spPr>
                </pic:pic>
              </a:graphicData>
            </a:graphic>
          </wp:inline>
        </w:drawing>
      </w:r>
    </w:p>
    <w:p w14:paraId="7BD8EB1A" w14:textId="05046F94" w:rsidR="00E70324" w:rsidRPr="004B7CFE" w:rsidRDefault="00E70324" w:rsidP="004B7CFE">
      <w:pPr>
        <w:rPr>
          <w:sz w:val="28"/>
          <w:szCs w:val="28"/>
        </w:rPr>
      </w:pPr>
      <w:r>
        <w:rPr>
          <w:sz w:val="28"/>
          <w:szCs w:val="28"/>
        </w:rPr>
        <w:t xml:space="preserve">Satellietbeeld ingang Concordiastaat vanaf van </w:t>
      </w:r>
      <w:proofErr w:type="spellStart"/>
      <w:r>
        <w:rPr>
          <w:sz w:val="28"/>
          <w:szCs w:val="28"/>
        </w:rPr>
        <w:t>Coothplein</w:t>
      </w:r>
      <w:proofErr w:type="spellEnd"/>
      <w:r>
        <w:rPr>
          <w:sz w:val="28"/>
          <w:szCs w:val="28"/>
        </w:rPr>
        <w:t>.</w:t>
      </w:r>
    </w:p>
    <w:p w14:paraId="408A9604" w14:textId="77777777" w:rsidR="00B455B4" w:rsidRDefault="00B455B4">
      <w:pPr>
        <w:spacing w:after="160" w:line="259" w:lineRule="auto"/>
        <w:rPr>
          <w:sz w:val="28"/>
          <w:szCs w:val="28"/>
        </w:rPr>
      </w:pPr>
    </w:p>
    <w:p w14:paraId="270E3EE1" w14:textId="0BEC5E37" w:rsidR="004B7CFE" w:rsidRDefault="00B455B4">
      <w:pPr>
        <w:spacing w:after="160" w:line="259" w:lineRule="auto"/>
        <w:rPr>
          <w:sz w:val="28"/>
          <w:szCs w:val="28"/>
        </w:rPr>
      </w:pPr>
      <w:r w:rsidRPr="00B455B4">
        <w:rPr>
          <w:sz w:val="28"/>
          <w:szCs w:val="28"/>
        </w:rPr>
        <w:drawing>
          <wp:inline distT="0" distB="0" distL="0" distR="0" wp14:anchorId="25B22D97" wp14:editId="77661DD0">
            <wp:extent cx="3312160" cy="2618110"/>
            <wp:effectExtent l="0" t="0" r="2540" b="0"/>
            <wp:docPr id="1214232472" name="Afbeelding 1" descr="Afbeelding met kaart, tekst, Stedenbouwkunde, Luchtfotogra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32472" name="Afbeelding 1" descr="Afbeelding met kaart, tekst, Stedenbouwkunde, Luchtfotografie&#10;&#10;Automatisch gegenereerde beschrijving"/>
                    <pic:cNvPicPr/>
                  </pic:nvPicPr>
                  <pic:blipFill>
                    <a:blip r:embed="rId7"/>
                    <a:stretch>
                      <a:fillRect/>
                    </a:stretch>
                  </pic:blipFill>
                  <pic:spPr>
                    <a:xfrm>
                      <a:off x="0" y="0"/>
                      <a:ext cx="3319701" cy="2624071"/>
                    </a:xfrm>
                    <a:prstGeom prst="rect">
                      <a:avLst/>
                    </a:prstGeom>
                  </pic:spPr>
                </pic:pic>
              </a:graphicData>
            </a:graphic>
          </wp:inline>
        </w:drawing>
      </w:r>
      <w:r w:rsidR="00D16D6E">
        <w:rPr>
          <w:sz w:val="28"/>
          <w:szCs w:val="28"/>
        </w:rPr>
        <w:br/>
        <w:t>Satellietbeeld Concordiastraat ter hoogte parkeergarage Concordia</w:t>
      </w:r>
      <w:r w:rsidR="004B7CFE">
        <w:rPr>
          <w:sz w:val="28"/>
          <w:szCs w:val="28"/>
        </w:rPr>
        <w:br w:type="page"/>
      </w:r>
    </w:p>
    <w:p w14:paraId="62F41A04" w14:textId="77777777" w:rsidR="00B455B4" w:rsidRDefault="00B455B4">
      <w:pPr>
        <w:spacing w:after="160" w:line="259" w:lineRule="auto"/>
        <w:rPr>
          <w:sz w:val="28"/>
          <w:szCs w:val="28"/>
        </w:rPr>
      </w:pPr>
    </w:p>
    <w:p w14:paraId="376FDAD5" w14:textId="77777777" w:rsidR="004D3EB7" w:rsidRDefault="004D3EB7">
      <w:pPr>
        <w:rPr>
          <w:sz w:val="28"/>
          <w:szCs w:val="28"/>
        </w:rPr>
      </w:pPr>
    </w:p>
    <w:p w14:paraId="5E7EBBE9" w14:textId="6932C671" w:rsidR="00500819" w:rsidRPr="00D16D6E" w:rsidRDefault="00D16D6E" w:rsidP="00D16D6E">
      <w:pPr>
        <w:pStyle w:val="Lijstalinea"/>
        <w:numPr>
          <w:ilvl w:val="0"/>
          <w:numId w:val="4"/>
        </w:numPr>
        <w:rPr>
          <w:sz w:val="28"/>
          <w:szCs w:val="28"/>
        </w:rPr>
      </w:pPr>
      <w:r w:rsidRPr="00D16D6E">
        <w:rPr>
          <w:b/>
          <w:bCs/>
          <w:sz w:val="28"/>
          <w:szCs w:val="28"/>
        </w:rPr>
        <w:t xml:space="preserve">Plaatsen </w:t>
      </w:r>
      <w:r>
        <w:rPr>
          <w:b/>
          <w:bCs/>
          <w:sz w:val="28"/>
          <w:szCs w:val="28"/>
        </w:rPr>
        <w:t>verkeers</w:t>
      </w:r>
      <w:r w:rsidRPr="00D16D6E">
        <w:rPr>
          <w:b/>
          <w:bCs/>
          <w:sz w:val="28"/>
          <w:szCs w:val="28"/>
        </w:rPr>
        <w:t>bord verboden rechtsaf te slaan.</w:t>
      </w:r>
      <w:r w:rsidR="001C4EF5" w:rsidRPr="00D16D6E">
        <w:rPr>
          <w:sz w:val="28"/>
          <w:szCs w:val="28"/>
        </w:rPr>
        <w:br/>
      </w:r>
      <w:r w:rsidR="00500819" w:rsidRPr="00D16D6E">
        <w:rPr>
          <w:sz w:val="28"/>
          <w:szCs w:val="28"/>
        </w:rPr>
        <w:t>De bewoners van de Concordiastraat zien regelmatig automobilist</w:t>
      </w:r>
      <w:r w:rsidR="004D3EB7" w:rsidRPr="00D16D6E">
        <w:rPr>
          <w:sz w:val="28"/>
          <w:szCs w:val="28"/>
        </w:rPr>
        <w:t>en</w:t>
      </w:r>
      <w:r w:rsidR="00500819" w:rsidRPr="00D16D6E">
        <w:rPr>
          <w:sz w:val="28"/>
          <w:szCs w:val="28"/>
        </w:rPr>
        <w:t xml:space="preserve"> </w:t>
      </w:r>
      <w:r w:rsidRPr="00D16D6E">
        <w:rPr>
          <w:sz w:val="28"/>
          <w:szCs w:val="28"/>
        </w:rPr>
        <w:t xml:space="preserve">onbedoeld </w:t>
      </w:r>
      <w:r w:rsidR="00500819" w:rsidRPr="00D16D6E">
        <w:rPr>
          <w:sz w:val="28"/>
          <w:szCs w:val="28"/>
        </w:rPr>
        <w:t>tegen de rijrichting van het éénrichtingsverkeer, de Concordiastraat inrijden.</w:t>
      </w:r>
      <w:r w:rsidR="00B455B4" w:rsidRPr="00D16D6E">
        <w:rPr>
          <w:sz w:val="28"/>
          <w:szCs w:val="28"/>
        </w:rPr>
        <w:t xml:space="preserve"> </w:t>
      </w:r>
      <w:r w:rsidR="00500819" w:rsidRPr="00D16D6E">
        <w:rPr>
          <w:sz w:val="28"/>
          <w:szCs w:val="28"/>
        </w:rPr>
        <w:t>In onze ogen wordt dat veroorzaakt doordat het éénrichtingsbord niet of niet tijdig wordt gezien.</w:t>
      </w:r>
    </w:p>
    <w:tbl>
      <w:tblPr>
        <w:tblStyle w:val="Tabelraster"/>
        <w:tblpPr w:leftFromText="141" w:rightFromText="141" w:vertAnchor="text" w:horzAnchor="margin" w:tblpXSpec="center" w:tblpY="288"/>
        <w:tblW w:w="0" w:type="auto"/>
        <w:tblLayout w:type="fixed"/>
        <w:tblLook w:val="04A0" w:firstRow="1" w:lastRow="0" w:firstColumn="1" w:lastColumn="0" w:noHBand="0" w:noVBand="1"/>
      </w:tblPr>
      <w:tblGrid>
        <w:gridCol w:w="3756"/>
        <w:gridCol w:w="3756"/>
      </w:tblGrid>
      <w:tr w:rsidR="004D3EB7" w14:paraId="14ECC59A" w14:textId="77777777" w:rsidTr="004D3EB7">
        <w:trPr>
          <w:trHeight w:val="5040"/>
        </w:trPr>
        <w:tc>
          <w:tcPr>
            <w:tcW w:w="3756" w:type="dxa"/>
          </w:tcPr>
          <w:p w14:paraId="0492671B" w14:textId="17E2354A" w:rsidR="004D3EB7" w:rsidRDefault="00B455B4" w:rsidP="004D3EB7">
            <w:pPr>
              <w:rPr>
                <w:sz w:val="28"/>
                <w:szCs w:val="28"/>
              </w:rPr>
            </w:pPr>
            <w:r w:rsidRPr="004D3EB7">
              <w:rPr>
                <w:sz w:val="28"/>
                <w:szCs w:val="28"/>
              </w:rPr>
              <w:drawing>
                <wp:inline distT="0" distB="0" distL="0" distR="0" wp14:anchorId="43A5863E" wp14:editId="401BD19D">
                  <wp:extent cx="2214807" cy="2940944"/>
                  <wp:effectExtent l="0" t="0" r="0" b="0"/>
                  <wp:docPr id="208378228" name="Afbeelding 1" descr="Afbeelding met buitenshuis, gebouw, hemel,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8228" name="Afbeelding 1" descr="Afbeelding met buitenshuis, gebouw, hemel, wolk&#10;&#10;Automatisch gegenereerde beschrijving"/>
                          <pic:cNvPicPr/>
                        </pic:nvPicPr>
                        <pic:blipFill>
                          <a:blip r:embed="rId8"/>
                          <a:stretch>
                            <a:fillRect/>
                          </a:stretch>
                        </pic:blipFill>
                        <pic:spPr>
                          <a:xfrm>
                            <a:off x="0" y="0"/>
                            <a:ext cx="2225205" cy="2954751"/>
                          </a:xfrm>
                          <a:prstGeom prst="rect">
                            <a:avLst/>
                          </a:prstGeom>
                        </pic:spPr>
                      </pic:pic>
                    </a:graphicData>
                  </a:graphic>
                </wp:inline>
              </w:drawing>
            </w:r>
          </w:p>
          <w:p w14:paraId="70CD37FA" w14:textId="7B4A8F38" w:rsidR="004D3EB7" w:rsidRDefault="004D3EB7" w:rsidP="004B7CFE">
            <w:pPr>
              <w:rPr>
                <w:sz w:val="28"/>
                <w:szCs w:val="28"/>
              </w:rPr>
            </w:pPr>
            <w:r>
              <w:rPr>
                <w:sz w:val="28"/>
                <w:szCs w:val="28"/>
              </w:rPr>
              <w:t>Afbeelding 1</w:t>
            </w:r>
            <w:r w:rsidR="001C4EF5">
              <w:rPr>
                <w:sz w:val="28"/>
                <w:szCs w:val="28"/>
              </w:rPr>
              <w:t xml:space="preserve"> </w:t>
            </w:r>
            <w:r w:rsidR="001C4EF5">
              <w:rPr>
                <w:sz w:val="28"/>
                <w:szCs w:val="28"/>
              </w:rPr>
              <w:br/>
              <w:t xml:space="preserve">Hoek van </w:t>
            </w:r>
            <w:proofErr w:type="spellStart"/>
            <w:r w:rsidR="001C4EF5">
              <w:rPr>
                <w:sz w:val="28"/>
                <w:szCs w:val="28"/>
              </w:rPr>
              <w:t>Coothplein</w:t>
            </w:r>
            <w:proofErr w:type="spellEnd"/>
            <w:r w:rsidR="001C4EF5">
              <w:rPr>
                <w:sz w:val="28"/>
                <w:szCs w:val="28"/>
              </w:rPr>
              <w:t xml:space="preserve"> / Concordiastraat</w:t>
            </w:r>
          </w:p>
        </w:tc>
        <w:tc>
          <w:tcPr>
            <w:tcW w:w="3756" w:type="dxa"/>
          </w:tcPr>
          <w:p w14:paraId="0BE95BFF" w14:textId="6A137424" w:rsidR="004D3EB7" w:rsidRDefault="00B455B4" w:rsidP="004D3EB7">
            <w:pPr>
              <w:rPr>
                <w:sz w:val="28"/>
                <w:szCs w:val="28"/>
              </w:rPr>
            </w:pPr>
            <w:r w:rsidRPr="00500819">
              <w:rPr>
                <w:sz w:val="28"/>
                <w:szCs w:val="28"/>
              </w:rPr>
              <w:drawing>
                <wp:inline distT="0" distB="0" distL="0" distR="0" wp14:anchorId="075B75F4" wp14:editId="5AC8C231">
                  <wp:extent cx="2157726" cy="2912168"/>
                  <wp:effectExtent l="0" t="0" r="0" b="2540"/>
                  <wp:docPr id="1201104630" name="Afbeelding 1" descr="Afbeelding met buitenshuis, Landvoertuig, gebouw, wi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04630" name="Afbeelding 1" descr="Afbeelding met buitenshuis, Landvoertuig, gebouw, wiel&#10;&#10;Automatisch gegenereerde beschrijving"/>
                          <pic:cNvPicPr/>
                        </pic:nvPicPr>
                        <pic:blipFill>
                          <a:blip r:embed="rId9"/>
                          <a:stretch>
                            <a:fillRect/>
                          </a:stretch>
                        </pic:blipFill>
                        <pic:spPr>
                          <a:xfrm>
                            <a:off x="0" y="0"/>
                            <a:ext cx="2176893" cy="2938036"/>
                          </a:xfrm>
                          <a:prstGeom prst="rect">
                            <a:avLst/>
                          </a:prstGeom>
                        </pic:spPr>
                      </pic:pic>
                    </a:graphicData>
                  </a:graphic>
                </wp:inline>
              </w:drawing>
            </w:r>
          </w:p>
          <w:p w14:paraId="127B07F4" w14:textId="2E8D9A8A" w:rsidR="004D3EB7" w:rsidRPr="004D3EB7" w:rsidRDefault="004D3EB7" w:rsidP="004D3EB7">
            <w:pPr>
              <w:rPr>
                <w:sz w:val="28"/>
                <w:szCs w:val="28"/>
              </w:rPr>
            </w:pPr>
            <w:r>
              <w:rPr>
                <w:sz w:val="28"/>
                <w:szCs w:val="28"/>
              </w:rPr>
              <w:t>Afbeelding 2</w:t>
            </w:r>
            <w:r w:rsidR="001C4EF5">
              <w:rPr>
                <w:sz w:val="28"/>
                <w:szCs w:val="28"/>
              </w:rPr>
              <w:br/>
              <w:t xml:space="preserve">Concordiastraat gezien vanaf hoek van </w:t>
            </w:r>
            <w:proofErr w:type="spellStart"/>
            <w:r w:rsidR="001C4EF5">
              <w:rPr>
                <w:sz w:val="28"/>
                <w:szCs w:val="28"/>
              </w:rPr>
              <w:t>Coothplein</w:t>
            </w:r>
            <w:proofErr w:type="spellEnd"/>
            <w:r w:rsidR="004B7CFE">
              <w:rPr>
                <w:sz w:val="28"/>
                <w:szCs w:val="28"/>
              </w:rPr>
              <w:t xml:space="preserve"> </w:t>
            </w:r>
          </w:p>
        </w:tc>
      </w:tr>
    </w:tbl>
    <w:p w14:paraId="292D543A" w14:textId="4B70B6EC" w:rsidR="00500819" w:rsidRDefault="00500819">
      <w:pPr>
        <w:rPr>
          <w:sz w:val="28"/>
          <w:szCs w:val="28"/>
        </w:rPr>
      </w:pPr>
    </w:p>
    <w:p w14:paraId="1C6B4757" w14:textId="77777777" w:rsidR="00500819" w:rsidRDefault="00500819">
      <w:pPr>
        <w:rPr>
          <w:sz w:val="28"/>
          <w:szCs w:val="28"/>
        </w:rPr>
      </w:pPr>
    </w:p>
    <w:p w14:paraId="2AD8F60F" w14:textId="77777777" w:rsidR="004B7CFE" w:rsidRDefault="004B7CFE">
      <w:pPr>
        <w:rPr>
          <w:sz w:val="28"/>
          <w:szCs w:val="28"/>
        </w:rPr>
      </w:pPr>
    </w:p>
    <w:p w14:paraId="086C6D21" w14:textId="77777777" w:rsidR="004B7CFE" w:rsidRDefault="004B7CFE">
      <w:pPr>
        <w:rPr>
          <w:sz w:val="28"/>
          <w:szCs w:val="28"/>
        </w:rPr>
      </w:pPr>
    </w:p>
    <w:p w14:paraId="0B44310B" w14:textId="77777777" w:rsidR="004B7CFE" w:rsidRDefault="004B7CFE">
      <w:pPr>
        <w:rPr>
          <w:sz w:val="28"/>
          <w:szCs w:val="28"/>
        </w:rPr>
      </w:pPr>
    </w:p>
    <w:p w14:paraId="52B5656F" w14:textId="77777777" w:rsidR="004B7CFE" w:rsidRDefault="004B7CFE">
      <w:pPr>
        <w:rPr>
          <w:sz w:val="28"/>
          <w:szCs w:val="28"/>
        </w:rPr>
      </w:pPr>
    </w:p>
    <w:p w14:paraId="0F75D02B" w14:textId="77777777" w:rsidR="004B7CFE" w:rsidRDefault="004B7CFE">
      <w:pPr>
        <w:rPr>
          <w:sz w:val="28"/>
          <w:szCs w:val="28"/>
        </w:rPr>
      </w:pPr>
    </w:p>
    <w:p w14:paraId="1A2568A2" w14:textId="77777777" w:rsidR="004B7CFE" w:rsidRDefault="004B7CFE">
      <w:pPr>
        <w:rPr>
          <w:sz w:val="28"/>
          <w:szCs w:val="28"/>
        </w:rPr>
      </w:pPr>
    </w:p>
    <w:p w14:paraId="30CDED92" w14:textId="77777777" w:rsidR="004B7CFE" w:rsidRDefault="004B7CFE">
      <w:pPr>
        <w:rPr>
          <w:sz w:val="28"/>
          <w:szCs w:val="28"/>
        </w:rPr>
      </w:pPr>
    </w:p>
    <w:p w14:paraId="47DA1566" w14:textId="77777777" w:rsidR="004B7CFE" w:rsidRDefault="004B7CFE">
      <w:pPr>
        <w:rPr>
          <w:sz w:val="28"/>
          <w:szCs w:val="28"/>
        </w:rPr>
      </w:pPr>
    </w:p>
    <w:p w14:paraId="36858D01" w14:textId="77777777" w:rsidR="004B7CFE" w:rsidRDefault="004B7CFE">
      <w:pPr>
        <w:rPr>
          <w:sz w:val="28"/>
          <w:szCs w:val="28"/>
        </w:rPr>
      </w:pPr>
    </w:p>
    <w:p w14:paraId="771B990F" w14:textId="77777777" w:rsidR="004B7CFE" w:rsidRDefault="004B7CFE">
      <w:pPr>
        <w:rPr>
          <w:sz w:val="28"/>
          <w:szCs w:val="28"/>
        </w:rPr>
      </w:pPr>
    </w:p>
    <w:p w14:paraId="3FEBCDEE" w14:textId="77777777" w:rsidR="004B7CFE" w:rsidRDefault="004B7CFE">
      <w:pPr>
        <w:rPr>
          <w:sz w:val="28"/>
          <w:szCs w:val="28"/>
        </w:rPr>
      </w:pPr>
    </w:p>
    <w:p w14:paraId="699C3B55" w14:textId="77777777" w:rsidR="004B7CFE" w:rsidRDefault="004B7CFE">
      <w:pPr>
        <w:rPr>
          <w:sz w:val="28"/>
          <w:szCs w:val="28"/>
        </w:rPr>
      </w:pPr>
    </w:p>
    <w:p w14:paraId="0966E4B5" w14:textId="77777777" w:rsidR="004B7CFE" w:rsidRDefault="004B7CFE">
      <w:pPr>
        <w:rPr>
          <w:sz w:val="28"/>
          <w:szCs w:val="28"/>
        </w:rPr>
      </w:pPr>
    </w:p>
    <w:p w14:paraId="561ED28D" w14:textId="77777777" w:rsidR="004B7CFE" w:rsidRDefault="004B7CFE">
      <w:pPr>
        <w:rPr>
          <w:sz w:val="28"/>
          <w:szCs w:val="28"/>
        </w:rPr>
      </w:pPr>
    </w:p>
    <w:tbl>
      <w:tblPr>
        <w:tblStyle w:val="Tabelraster"/>
        <w:tblpPr w:leftFromText="141" w:rightFromText="141" w:vertAnchor="text" w:horzAnchor="margin" w:tblpXSpec="center" w:tblpY="2300"/>
        <w:tblW w:w="7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7"/>
        <w:gridCol w:w="3828"/>
      </w:tblGrid>
      <w:tr w:rsidR="001C4EF5" w14:paraId="2BBE501C" w14:textId="77777777" w:rsidTr="00D16D6E">
        <w:tc>
          <w:tcPr>
            <w:tcW w:w="3607" w:type="dxa"/>
          </w:tcPr>
          <w:p w14:paraId="08D1975D" w14:textId="77777777" w:rsidR="004B7CFE" w:rsidRDefault="004B7CFE" w:rsidP="00D16D6E">
            <w:pPr>
              <w:rPr>
                <w:sz w:val="28"/>
                <w:szCs w:val="28"/>
              </w:rPr>
            </w:pPr>
            <w:r w:rsidRPr="00696E97">
              <w:rPr>
                <w:sz w:val="28"/>
                <w:szCs w:val="28"/>
              </w:rPr>
              <w:drawing>
                <wp:inline distT="0" distB="0" distL="0" distR="0" wp14:anchorId="3F140455" wp14:editId="7DF719A0">
                  <wp:extent cx="1977390" cy="2663110"/>
                  <wp:effectExtent l="0" t="0" r="3810" b="4445"/>
                  <wp:docPr id="1660353716" name="Afbeelding 1" descr="Afbeelding met buitenshuis, gebouw, hemel,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53716" name="Afbeelding 1" descr="Afbeelding met buitenshuis, gebouw, hemel, weg&#10;&#10;Automatisch gegenereerde beschrijving"/>
                          <pic:cNvPicPr/>
                        </pic:nvPicPr>
                        <pic:blipFill>
                          <a:blip r:embed="rId10"/>
                          <a:stretch>
                            <a:fillRect/>
                          </a:stretch>
                        </pic:blipFill>
                        <pic:spPr>
                          <a:xfrm>
                            <a:off x="0" y="0"/>
                            <a:ext cx="2027079" cy="2730030"/>
                          </a:xfrm>
                          <a:prstGeom prst="rect">
                            <a:avLst/>
                          </a:prstGeom>
                        </pic:spPr>
                      </pic:pic>
                    </a:graphicData>
                  </a:graphic>
                </wp:inline>
              </w:drawing>
            </w:r>
          </w:p>
          <w:p w14:paraId="6BA891F7" w14:textId="77777777" w:rsidR="004B7CFE" w:rsidRDefault="004B7CFE" w:rsidP="00D16D6E">
            <w:pPr>
              <w:rPr>
                <w:sz w:val="28"/>
                <w:szCs w:val="28"/>
              </w:rPr>
            </w:pPr>
            <w:r>
              <w:rPr>
                <w:sz w:val="28"/>
                <w:szCs w:val="28"/>
              </w:rPr>
              <w:t>Afbeelding 3</w:t>
            </w:r>
          </w:p>
        </w:tc>
        <w:tc>
          <w:tcPr>
            <w:tcW w:w="3828" w:type="dxa"/>
          </w:tcPr>
          <w:p w14:paraId="39974455" w14:textId="77777777" w:rsidR="001C4EF5" w:rsidRDefault="001C4EF5" w:rsidP="00D16D6E">
            <w:pPr>
              <w:rPr>
                <w:sz w:val="28"/>
                <w:szCs w:val="28"/>
              </w:rPr>
            </w:pPr>
            <w:r w:rsidRPr="001C4EF5">
              <w:rPr>
                <w:sz w:val="28"/>
                <w:szCs w:val="28"/>
              </w:rPr>
              <w:drawing>
                <wp:inline distT="0" distB="0" distL="0" distR="0" wp14:anchorId="37B9D932" wp14:editId="3140911C">
                  <wp:extent cx="1833542" cy="2640330"/>
                  <wp:effectExtent l="0" t="0" r="0" b="7620"/>
                  <wp:docPr id="139413618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36182" name=""/>
                          <pic:cNvPicPr/>
                        </pic:nvPicPr>
                        <pic:blipFill>
                          <a:blip r:embed="rId11"/>
                          <a:stretch>
                            <a:fillRect/>
                          </a:stretch>
                        </pic:blipFill>
                        <pic:spPr>
                          <a:xfrm>
                            <a:off x="0" y="0"/>
                            <a:ext cx="1848176" cy="2661404"/>
                          </a:xfrm>
                          <a:prstGeom prst="rect">
                            <a:avLst/>
                          </a:prstGeom>
                        </pic:spPr>
                      </pic:pic>
                    </a:graphicData>
                  </a:graphic>
                </wp:inline>
              </w:drawing>
            </w:r>
          </w:p>
          <w:p w14:paraId="7B2553DB" w14:textId="77777777" w:rsidR="001C4EF5" w:rsidRDefault="001C4EF5" w:rsidP="00D16D6E">
            <w:pPr>
              <w:rPr>
                <w:sz w:val="28"/>
                <w:szCs w:val="28"/>
              </w:rPr>
            </w:pPr>
            <w:r>
              <w:rPr>
                <w:sz w:val="28"/>
                <w:szCs w:val="28"/>
              </w:rPr>
              <w:t>Afbeelding 4</w:t>
            </w:r>
          </w:p>
          <w:p w14:paraId="0FAAEFCD" w14:textId="7647B363" w:rsidR="001C4EF5" w:rsidRDefault="001C4EF5" w:rsidP="00D16D6E">
            <w:pPr>
              <w:rPr>
                <w:sz w:val="28"/>
                <w:szCs w:val="28"/>
              </w:rPr>
            </w:pPr>
          </w:p>
        </w:tc>
      </w:tr>
    </w:tbl>
    <w:p w14:paraId="3C0D84AA" w14:textId="77777777" w:rsidR="001C4EF5" w:rsidRDefault="001C4EF5" w:rsidP="004B7CFE">
      <w:pPr>
        <w:ind w:left="708"/>
        <w:rPr>
          <w:sz w:val="28"/>
          <w:szCs w:val="28"/>
        </w:rPr>
      </w:pPr>
    </w:p>
    <w:p w14:paraId="69C0CB60" w14:textId="77777777" w:rsidR="001C4EF5" w:rsidRDefault="001C4EF5" w:rsidP="004B7CFE">
      <w:pPr>
        <w:ind w:left="708"/>
        <w:rPr>
          <w:sz w:val="28"/>
          <w:szCs w:val="28"/>
        </w:rPr>
      </w:pPr>
    </w:p>
    <w:p w14:paraId="546C938B" w14:textId="77777777" w:rsidR="001C4EF5" w:rsidRDefault="004B7CFE" w:rsidP="004B7CFE">
      <w:pPr>
        <w:ind w:left="708"/>
        <w:rPr>
          <w:sz w:val="28"/>
          <w:szCs w:val="28"/>
        </w:rPr>
      </w:pPr>
      <w:r>
        <w:rPr>
          <w:sz w:val="28"/>
          <w:szCs w:val="28"/>
        </w:rPr>
        <w:t xml:space="preserve">De </w:t>
      </w:r>
      <w:r w:rsidR="004D3EB7">
        <w:rPr>
          <w:sz w:val="28"/>
          <w:szCs w:val="28"/>
        </w:rPr>
        <w:t>bewoners stellen voor om deze onduidelijkheid op te heffen door een</w:t>
      </w:r>
      <w:r>
        <w:rPr>
          <w:sz w:val="28"/>
          <w:szCs w:val="28"/>
        </w:rPr>
        <w:t xml:space="preserve"> </w:t>
      </w:r>
    </w:p>
    <w:p w14:paraId="383787B5" w14:textId="72A3906B" w:rsidR="001C4EF5" w:rsidRDefault="00873549" w:rsidP="004B7CFE">
      <w:pPr>
        <w:ind w:left="708"/>
        <w:rPr>
          <w:sz w:val="28"/>
          <w:szCs w:val="28"/>
        </w:rPr>
      </w:pPr>
      <w:r>
        <w:rPr>
          <w:sz w:val="28"/>
          <w:szCs w:val="28"/>
        </w:rPr>
        <w:t>verkeersb</w:t>
      </w:r>
      <w:r w:rsidR="001C4EF5">
        <w:rPr>
          <w:sz w:val="28"/>
          <w:szCs w:val="28"/>
        </w:rPr>
        <w:t xml:space="preserve">ord </w:t>
      </w:r>
      <w:r w:rsidR="004D3EB7">
        <w:rPr>
          <w:sz w:val="28"/>
          <w:szCs w:val="28"/>
        </w:rPr>
        <w:t>verbod</w:t>
      </w:r>
      <w:r w:rsidR="001C4EF5">
        <w:rPr>
          <w:sz w:val="28"/>
          <w:szCs w:val="28"/>
        </w:rPr>
        <w:t xml:space="preserve">en </w:t>
      </w:r>
      <w:r w:rsidR="004D3EB7">
        <w:rPr>
          <w:sz w:val="28"/>
          <w:szCs w:val="28"/>
        </w:rPr>
        <w:t xml:space="preserve">rechtsaf te slaan te plaatsen ter hoogte van restaurant </w:t>
      </w:r>
      <w:proofErr w:type="spellStart"/>
      <w:r w:rsidR="004D3EB7">
        <w:rPr>
          <w:sz w:val="28"/>
          <w:szCs w:val="28"/>
        </w:rPr>
        <w:t>Barlucca</w:t>
      </w:r>
      <w:proofErr w:type="spellEnd"/>
      <w:r w:rsidR="004D3EB7">
        <w:rPr>
          <w:sz w:val="28"/>
          <w:szCs w:val="28"/>
        </w:rPr>
        <w:t>. Zie afbeelding 3 en 4</w:t>
      </w:r>
    </w:p>
    <w:p w14:paraId="20F33317" w14:textId="77777777" w:rsidR="00D16D6E" w:rsidRDefault="00D16D6E" w:rsidP="004B7CFE">
      <w:pPr>
        <w:ind w:left="708"/>
        <w:rPr>
          <w:sz w:val="28"/>
          <w:szCs w:val="28"/>
        </w:rPr>
      </w:pPr>
    </w:p>
    <w:p w14:paraId="2BD90AD8" w14:textId="0378468F" w:rsidR="00696E97" w:rsidRDefault="004B7CFE" w:rsidP="004B7CFE">
      <w:pPr>
        <w:ind w:left="708"/>
        <w:rPr>
          <w:sz w:val="28"/>
          <w:szCs w:val="28"/>
        </w:rPr>
      </w:pPr>
      <w:r>
        <w:rPr>
          <w:sz w:val="28"/>
          <w:szCs w:val="28"/>
        </w:rPr>
        <w:br/>
      </w:r>
    </w:p>
    <w:p w14:paraId="6AB58406" w14:textId="77777777" w:rsidR="00696E97" w:rsidRDefault="00696E97">
      <w:pPr>
        <w:rPr>
          <w:sz w:val="28"/>
          <w:szCs w:val="28"/>
        </w:rPr>
      </w:pPr>
    </w:p>
    <w:p w14:paraId="03A5234B" w14:textId="3B22792A" w:rsidR="00696E97" w:rsidRDefault="00696E97">
      <w:pPr>
        <w:rPr>
          <w:sz w:val="28"/>
          <w:szCs w:val="28"/>
        </w:rPr>
      </w:pPr>
    </w:p>
    <w:p w14:paraId="637BE714" w14:textId="77777777" w:rsidR="00696E97" w:rsidRDefault="00696E97">
      <w:pPr>
        <w:rPr>
          <w:sz w:val="28"/>
          <w:szCs w:val="28"/>
        </w:rPr>
      </w:pPr>
    </w:p>
    <w:p w14:paraId="3A743F1E" w14:textId="452432DF" w:rsidR="00696E97" w:rsidRDefault="00696E97">
      <w:pPr>
        <w:rPr>
          <w:sz w:val="28"/>
          <w:szCs w:val="28"/>
        </w:rPr>
      </w:pPr>
    </w:p>
    <w:p w14:paraId="3AC7A4EC" w14:textId="77777777" w:rsidR="00696E97" w:rsidRDefault="00696E97">
      <w:pPr>
        <w:rPr>
          <w:sz w:val="28"/>
          <w:szCs w:val="28"/>
        </w:rPr>
      </w:pPr>
    </w:p>
    <w:p w14:paraId="085472B8" w14:textId="77777777" w:rsidR="00696E97" w:rsidRDefault="00696E97">
      <w:pPr>
        <w:rPr>
          <w:sz w:val="28"/>
          <w:szCs w:val="28"/>
        </w:rPr>
      </w:pPr>
    </w:p>
    <w:p w14:paraId="794D6D3B" w14:textId="77777777" w:rsidR="001C4EF5" w:rsidRDefault="001C4EF5">
      <w:pPr>
        <w:rPr>
          <w:sz w:val="28"/>
          <w:szCs w:val="28"/>
        </w:rPr>
      </w:pPr>
    </w:p>
    <w:p w14:paraId="68C68008" w14:textId="77777777" w:rsidR="001C4EF5" w:rsidRDefault="001C4EF5">
      <w:pPr>
        <w:rPr>
          <w:sz w:val="28"/>
          <w:szCs w:val="28"/>
        </w:rPr>
      </w:pPr>
    </w:p>
    <w:p w14:paraId="5768D5E8" w14:textId="77777777" w:rsidR="001C4EF5" w:rsidRDefault="001C4EF5">
      <w:pPr>
        <w:rPr>
          <w:sz w:val="28"/>
          <w:szCs w:val="28"/>
        </w:rPr>
      </w:pPr>
    </w:p>
    <w:p w14:paraId="02C047A1" w14:textId="77777777" w:rsidR="001C4EF5" w:rsidRDefault="001C4EF5">
      <w:pPr>
        <w:rPr>
          <w:sz w:val="28"/>
          <w:szCs w:val="28"/>
        </w:rPr>
      </w:pPr>
    </w:p>
    <w:p w14:paraId="06722DF5" w14:textId="77777777" w:rsidR="001C4EF5" w:rsidRDefault="001C4EF5">
      <w:pPr>
        <w:rPr>
          <w:sz w:val="28"/>
          <w:szCs w:val="28"/>
        </w:rPr>
      </w:pPr>
    </w:p>
    <w:p w14:paraId="42115BCF" w14:textId="77777777" w:rsidR="001C4EF5" w:rsidRDefault="001C4EF5">
      <w:pPr>
        <w:rPr>
          <w:sz w:val="28"/>
          <w:szCs w:val="28"/>
        </w:rPr>
      </w:pPr>
    </w:p>
    <w:p w14:paraId="1285E032" w14:textId="77777777" w:rsidR="001C4EF5" w:rsidRDefault="001C4EF5">
      <w:pPr>
        <w:rPr>
          <w:sz w:val="28"/>
          <w:szCs w:val="28"/>
        </w:rPr>
      </w:pPr>
    </w:p>
    <w:p w14:paraId="72B3ECF2" w14:textId="77777777" w:rsidR="001C4EF5" w:rsidRDefault="001C4EF5">
      <w:pPr>
        <w:rPr>
          <w:sz w:val="28"/>
          <w:szCs w:val="28"/>
        </w:rPr>
      </w:pPr>
    </w:p>
    <w:p w14:paraId="7066F49E" w14:textId="77777777" w:rsidR="001C4EF5" w:rsidRDefault="001C4EF5">
      <w:pPr>
        <w:rPr>
          <w:sz w:val="28"/>
          <w:szCs w:val="28"/>
        </w:rPr>
      </w:pPr>
    </w:p>
    <w:p w14:paraId="39A38AC5" w14:textId="36F70C7B" w:rsidR="001C4EF5" w:rsidRPr="00E70324" w:rsidRDefault="00873549" w:rsidP="00E70324">
      <w:pPr>
        <w:pStyle w:val="Lijstalinea"/>
        <w:numPr>
          <w:ilvl w:val="0"/>
          <w:numId w:val="4"/>
        </w:numPr>
        <w:rPr>
          <w:b/>
          <w:bCs/>
          <w:sz w:val="28"/>
          <w:szCs w:val="28"/>
        </w:rPr>
      </w:pPr>
      <w:r>
        <w:rPr>
          <w:b/>
          <w:bCs/>
          <w:sz w:val="28"/>
          <w:szCs w:val="28"/>
        </w:rPr>
        <w:t>Creëren opstelstrook ten behoeve van parkeren</w:t>
      </w:r>
      <w:r w:rsidR="001C4EF5" w:rsidRPr="001C4EF5">
        <w:rPr>
          <w:b/>
          <w:bCs/>
          <w:sz w:val="28"/>
          <w:szCs w:val="28"/>
        </w:rPr>
        <w:t xml:space="preserve"> ter hoogte van de Concordiagarage</w:t>
      </w:r>
      <w:r w:rsidR="001C4EF5">
        <w:rPr>
          <w:b/>
          <w:bCs/>
          <w:sz w:val="28"/>
          <w:szCs w:val="28"/>
        </w:rPr>
        <w:t>.</w:t>
      </w:r>
      <w:r w:rsidR="00AA4BF4">
        <w:rPr>
          <w:b/>
          <w:bCs/>
          <w:sz w:val="28"/>
          <w:szCs w:val="28"/>
        </w:rPr>
        <w:br/>
      </w:r>
      <w:r w:rsidR="00AA4BF4" w:rsidRPr="00DA12B7">
        <w:rPr>
          <w:sz w:val="28"/>
          <w:szCs w:val="28"/>
        </w:rPr>
        <w:t xml:space="preserve">Diverse verkeersstromen aan het begin van de Concordiastraat zijn bijna continu met elkaar in conflict. Er vormt zich vaak een rij auto’s </w:t>
      </w:r>
      <w:r w:rsidR="00DA12B7">
        <w:rPr>
          <w:sz w:val="28"/>
          <w:szCs w:val="28"/>
        </w:rPr>
        <w:t xml:space="preserve">(opstelstrook) </w:t>
      </w:r>
      <w:r w:rsidR="00AA4BF4" w:rsidRPr="00DA12B7">
        <w:rPr>
          <w:sz w:val="28"/>
          <w:szCs w:val="28"/>
        </w:rPr>
        <w:t>in afwachting van toegang tot de parkeergarage. In deze rij, achter deze rij bevinden zich auto</w:t>
      </w:r>
      <w:r w:rsidR="00DA12B7" w:rsidRPr="00DA12B7">
        <w:rPr>
          <w:sz w:val="28"/>
          <w:szCs w:val="28"/>
        </w:rPr>
        <w:t>’</w:t>
      </w:r>
      <w:r w:rsidR="00AA4BF4" w:rsidRPr="00DA12B7">
        <w:rPr>
          <w:sz w:val="28"/>
          <w:szCs w:val="28"/>
        </w:rPr>
        <w:t>s die</w:t>
      </w:r>
      <w:r w:rsidR="00DA12B7" w:rsidRPr="00DA12B7">
        <w:rPr>
          <w:sz w:val="28"/>
          <w:szCs w:val="28"/>
        </w:rPr>
        <w:t xml:space="preserve"> </w:t>
      </w:r>
      <w:r w:rsidR="00DA12B7">
        <w:rPr>
          <w:sz w:val="28"/>
          <w:szCs w:val="28"/>
        </w:rPr>
        <w:t>alleen de straat willen doorrijden, omdat er de stad uit geen andere logische route is naar de Singels. Om het “eindeloos” wachten op de parkeerders te verminderen, rijdt men vaak links (tegen de uitrijdende auto’s uit de parkeergarage)</w:t>
      </w:r>
      <w:r w:rsidR="00E70324">
        <w:rPr>
          <w:sz w:val="28"/>
          <w:szCs w:val="28"/>
        </w:rPr>
        <w:t xml:space="preserve"> of rechts, over de fietsstrook en over de stoep. Niet zelden gebeuren allebei de ontwijkingsbewegingen tegelijk. </w:t>
      </w:r>
      <w:r w:rsidR="00E70324">
        <w:rPr>
          <w:sz w:val="28"/>
          <w:szCs w:val="28"/>
        </w:rPr>
        <w:br/>
        <w:t>De beste oplossing zou zijn om het begin van de straat te herinrichten en een aparte opstelstrook te creëren en het doorgaande verkeer niet onnodig op te houden.</w:t>
      </w:r>
      <w:r w:rsidR="00E70324">
        <w:rPr>
          <w:b/>
          <w:bCs/>
          <w:sz w:val="28"/>
          <w:szCs w:val="28"/>
        </w:rPr>
        <w:t xml:space="preserve"> </w:t>
      </w:r>
      <w:r w:rsidR="001C4EF5" w:rsidRPr="00E70324">
        <w:rPr>
          <w:b/>
          <w:bCs/>
          <w:sz w:val="28"/>
          <w:szCs w:val="28"/>
        </w:rPr>
        <w:br/>
      </w:r>
    </w:p>
    <w:tbl>
      <w:tblPr>
        <w:tblStyle w:val="Tabelraster"/>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0"/>
        <w:gridCol w:w="3922"/>
      </w:tblGrid>
      <w:tr w:rsidR="00AA4BF4" w14:paraId="3FE76BAF" w14:textId="77777777" w:rsidTr="00AA4BF4">
        <w:tc>
          <w:tcPr>
            <w:tcW w:w="4531" w:type="dxa"/>
          </w:tcPr>
          <w:p w14:paraId="51385976" w14:textId="77777777" w:rsidR="009E312B" w:rsidRDefault="009E312B" w:rsidP="009E312B">
            <w:pPr>
              <w:pStyle w:val="Lijstalinea"/>
              <w:ind w:left="0"/>
              <w:rPr>
                <w:b/>
                <w:bCs/>
                <w:sz w:val="28"/>
                <w:szCs w:val="28"/>
              </w:rPr>
            </w:pPr>
            <w:r w:rsidRPr="009E312B">
              <w:rPr>
                <w:b/>
                <w:bCs/>
                <w:sz w:val="28"/>
                <w:szCs w:val="28"/>
              </w:rPr>
              <w:drawing>
                <wp:inline distT="0" distB="0" distL="0" distR="0" wp14:anchorId="578A9BC9" wp14:editId="2CA53662">
                  <wp:extent cx="2183130" cy="2692575"/>
                  <wp:effectExtent l="0" t="0" r="7620" b="0"/>
                  <wp:docPr id="12997801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80117" name=""/>
                          <pic:cNvPicPr/>
                        </pic:nvPicPr>
                        <pic:blipFill>
                          <a:blip r:embed="rId12"/>
                          <a:stretch>
                            <a:fillRect/>
                          </a:stretch>
                        </pic:blipFill>
                        <pic:spPr>
                          <a:xfrm>
                            <a:off x="0" y="0"/>
                            <a:ext cx="2197284" cy="2710032"/>
                          </a:xfrm>
                          <a:prstGeom prst="rect">
                            <a:avLst/>
                          </a:prstGeom>
                        </pic:spPr>
                      </pic:pic>
                    </a:graphicData>
                  </a:graphic>
                </wp:inline>
              </w:drawing>
            </w:r>
          </w:p>
          <w:p w14:paraId="6599DEE7" w14:textId="6EBAD492" w:rsidR="009E312B" w:rsidRDefault="009E312B" w:rsidP="009E312B">
            <w:pPr>
              <w:pStyle w:val="Lijstalinea"/>
              <w:ind w:left="0"/>
              <w:rPr>
                <w:b/>
                <w:bCs/>
                <w:sz w:val="28"/>
                <w:szCs w:val="28"/>
              </w:rPr>
            </w:pPr>
            <w:r>
              <w:rPr>
                <w:b/>
                <w:bCs/>
                <w:sz w:val="28"/>
                <w:szCs w:val="28"/>
              </w:rPr>
              <w:t>Afbeelding 5</w:t>
            </w:r>
            <w:r w:rsidR="00AA4BF4">
              <w:rPr>
                <w:b/>
                <w:bCs/>
                <w:sz w:val="28"/>
                <w:szCs w:val="28"/>
              </w:rPr>
              <w:t xml:space="preserve"> Concordiagarage</w:t>
            </w:r>
          </w:p>
          <w:p w14:paraId="57F3A005" w14:textId="30BBDDB9" w:rsidR="00AA4BF4" w:rsidRDefault="00AA4BF4" w:rsidP="009E312B">
            <w:pPr>
              <w:pStyle w:val="Lijstalinea"/>
              <w:ind w:left="0"/>
              <w:rPr>
                <w:b/>
                <w:bCs/>
                <w:sz w:val="28"/>
                <w:szCs w:val="28"/>
              </w:rPr>
            </w:pPr>
          </w:p>
        </w:tc>
        <w:tc>
          <w:tcPr>
            <w:tcW w:w="4531" w:type="dxa"/>
          </w:tcPr>
          <w:p w14:paraId="30409CDC" w14:textId="77777777" w:rsidR="009E312B" w:rsidRDefault="009E312B" w:rsidP="009E312B">
            <w:pPr>
              <w:pStyle w:val="Lijstalinea"/>
              <w:ind w:left="0"/>
              <w:rPr>
                <w:b/>
                <w:bCs/>
                <w:sz w:val="28"/>
                <w:szCs w:val="28"/>
              </w:rPr>
            </w:pPr>
            <w:r w:rsidRPr="009E312B">
              <w:rPr>
                <w:b/>
                <w:bCs/>
                <w:sz w:val="28"/>
                <w:szCs w:val="28"/>
              </w:rPr>
              <w:drawing>
                <wp:inline distT="0" distB="0" distL="0" distR="0" wp14:anchorId="5E72BE11" wp14:editId="63E068C6">
                  <wp:extent cx="2032186" cy="2708910"/>
                  <wp:effectExtent l="0" t="0" r="6350" b="0"/>
                  <wp:docPr id="12624479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47952" name=""/>
                          <pic:cNvPicPr/>
                        </pic:nvPicPr>
                        <pic:blipFill>
                          <a:blip r:embed="rId13"/>
                          <a:stretch>
                            <a:fillRect/>
                          </a:stretch>
                        </pic:blipFill>
                        <pic:spPr>
                          <a:xfrm>
                            <a:off x="0" y="0"/>
                            <a:ext cx="2060648" cy="2746849"/>
                          </a:xfrm>
                          <a:prstGeom prst="rect">
                            <a:avLst/>
                          </a:prstGeom>
                        </pic:spPr>
                      </pic:pic>
                    </a:graphicData>
                  </a:graphic>
                </wp:inline>
              </w:drawing>
            </w:r>
          </w:p>
          <w:p w14:paraId="384EBE4D" w14:textId="4B255C8A" w:rsidR="009E312B" w:rsidRDefault="009E312B" w:rsidP="009E312B">
            <w:pPr>
              <w:pStyle w:val="Lijstalinea"/>
              <w:ind w:left="0"/>
              <w:rPr>
                <w:b/>
                <w:bCs/>
                <w:sz w:val="28"/>
                <w:szCs w:val="28"/>
              </w:rPr>
            </w:pPr>
            <w:r>
              <w:rPr>
                <w:b/>
                <w:bCs/>
                <w:sz w:val="28"/>
                <w:szCs w:val="28"/>
              </w:rPr>
              <w:t>Afbeelding 6</w:t>
            </w:r>
            <w:r w:rsidR="00AA4BF4">
              <w:rPr>
                <w:b/>
                <w:bCs/>
                <w:sz w:val="28"/>
                <w:szCs w:val="28"/>
              </w:rPr>
              <w:t xml:space="preserve"> Concordiagarage</w:t>
            </w:r>
          </w:p>
        </w:tc>
      </w:tr>
      <w:tr w:rsidR="00AA4BF4" w14:paraId="2940A1BC" w14:textId="77777777" w:rsidTr="00AA4BF4">
        <w:tc>
          <w:tcPr>
            <w:tcW w:w="4531" w:type="dxa"/>
          </w:tcPr>
          <w:p w14:paraId="08710586" w14:textId="77777777" w:rsidR="009E312B" w:rsidRDefault="00AA4BF4" w:rsidP="009E312B">
            <w:pPr>
              <w:pStyle w:val="Lijstalinea"/>
              <w:ind w:left="0"/>
              <w:rPr>
                <w:b/>
                <w:bCs/>
                <w:sz w:val="28"/>
                <w:szCs w:val="28"/>
              </w:rPr>
            </w:pPr>
            <w:r w:rsidRPr="00AA4BF4">
              <w:rPr>
                <w:b/>
                <w:bCs/>
                <w:sz w:val="28"/>
                <w:szCs w:val="28"/>
              </w:rPr>
              <w:drawing>
                <wp:inline distT="0" distB="0" distL="0" distR="0" wp14:anchorId="31B0CC75" wp14:editId="141AD5A6">
                  <wp:extent cx="2202180" cy="2684272"/>
                  <wp:effectExtent l="0" t="0" r="7620" b="1905"/>
                  <wp:docPr id="6446964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96454" name=""/>
                          <pic:cNvPicPr/>
                        </pic:nvPicPr>
                        <pic:blipFill>
                          <a:blip r:embed="rId14"/>
                          <a:stretch>
                            <a:fillRect/>
                          </a:stretch>
                        </pic:blipFill>
                        <pic:spPr>
                          <a:xfrm>
                            <a:off x="0" y="0"/>
                            <a:ext cx="2227162" cy="2714722"/>
                          </a:xfrm>
                          <a:prstGeom prst="rect">
                            <a:avLst/>
                          </a:prstGeom>
                        </pic:spPr>
                      </pic:pic>
                    </a:graphicData>
                  </a:graphic>
                </wp:inline>
              </w:drawing>
            </w:r>
          </w:p>
          <w:p w14:paraId="2C1AFF01" w14:textId="42E7D76A" w:rsidR="00AA4BF4" w:rsidRDefault="00AA4BF4" w:rsidP="00AA4BF4">
            <w:pPr>
              <w:pStyle w:val="Lijstalinea"/>
              <w:ind w:left="0"/>
              <w:rPr>
                <w:b/>
                <w:bCs/>
                <w:sz w:val="28"/>
                <w:szCs w:val="28"/>
              </w:rPr>
            </w:pPr>
            <w:r>
              <w:rPr>
                <w:b/>
                <w:bCs/>
                <w:sz w:val="28"/>
                <w:szCs w:val="28"/>
              </w:rPr>
              <w:t>Afbeelding 7 Concordiagarage</w:t>
            </w:r>
          </w:p>
        </w:tc>
        <w:tc>
          <w:tcPr>
            <w:tcW w:w="4531" w:type="dxa"/>
          </w:tcPr>
          <w:p w14:paraId="22B58874" w14:textId="77777777" w:rsidR="009E312B" w:rsidRDefault="009E312B" w:rsidP="009E312B">
            <w:pPr>
              <w:pStyle w:val="Lijstalinea"/>
              <w:ind w:left="0"/>
              <w:rPr>
                <w:b/>
                <w:bCs/>
                <w:sz w:val="28"/>
                <w:szCs w:val="28"/>
              </w:rPr>
            </w:pPr>
          </w:p>
        </w:tc>
      </w:tr>
    </w:tbl>
    <w:p w14:paraId="25AD1B32" w14:textId="21FF788B" w:rsidR="001C4EF5" w:rsidRDefault="001C4EF5" w:rsidP="00E70324">
      <w:pPr>
        <w:spacing w:after="160" w:line="259" w:lineRule="auto"/>
        <w:rPr>
          <w:b/>
          <w:bCs/>
          <w:sz w:val="28"/>
          <w:szCs w:val="28"/>
        </w:rPr>
      </w:pPr>
    </w:p>
    <w:p w14:paraId="774C0238" w14:textId="6DC8A013" w:rsidR="005141AE" w:rsidRDefault="004B7D58" w:rsidP="00E70324">
      <w:pPr>
        <w:spacing w:after="160" w:line="259" w:lineRule="auto"/>
        <w:rPr>
          <w:b/>
          <w:bCs/>
          <w:sz w:val="28"/>
          <w:szCs w:val="28"/>
        </w:rPr>
      </w:pPr>
      <w:r>
        <w:rPr>
          <w:b/>
          <w:bCs/>
          <w:sz w:val="28"/>
          <w:szCs w:val="28"/>
        </w:rPr>
        <w:t xml:space="preserve"> </w:t>
      </w:r>
    </w:p>
    <w:p w14:paraId="47903D62" w14:textId="77777777" w:rsidR="00D16D6E" w:rsidRDefault="00D16D6E" w:rsidP="00E70324">
      <w:pPr>
        <w:spacing w:after="160" w:line="259" w:lineRule="auto"/>
        <w:rPr>
          <w:b/>
          <w:bCs/>
          <w:sz w:val="28"/>
          <w:szCs w:val="28"/>
        </w:rPr>
      </w:pPr>
    </w:p>
    <w:p w14:paraId="38FCFEE6" w14:textId="77777777" w:rsidR="00D16D6E" w:rsidRDefault="00D16D6E" w:rsidP="00E70324">
      <w:pPr>
        <w:spacing w:after="160" w:line="259" w:lineRule="auto"/>
        <w:rPr>
          <w:b/>
          <w:bCs/>
          <w:sz w:val="28"/>
          <w:szCs w:val="28"/>
        </w:rPr>
      </w:pPr>
    </w:p>
    <w:p w14:paraId="0806202E" w14:textId="77777777" w:rsidR="00D16D6E" w:rsidRPr="001C4EF5" w:rsidRDefault="00D16D6E" w:rsidP="00E70324">
      <w:pPr>
        <w:spacing w:after="160" w:line="259" w:lineRule="auto"/>
        <w:rPr>
          <w:b/>
          <w:bCs/>
          <w:sz w:val="28"/>
          <w:szCs w:val="28"/>
        </w:rPr>
      </w:pPr>
    </w:p>
    <w:sectPr w:rsidR="00D16D6E" w:rsidRPr="001C4EF5" w:rsidSect="00A939FE">
      <w:pgSz w:w="11906" w:h="16838"/>
      <w:pgMar w:top="426" w:right="1417" w:bottom="851"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9107E9"/>
    <w:multiLevelType w:val="hybridMultilevel"/>
    <w:tmpl w:val="5D108D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E456C77"/>
    <w:multiLevelType w:val="hybridMultilevel"/>
    <w:tmpl w:val="9D705EB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78285931"/>
    <w:multiLevelType w:val="hybridMultilevel"/>
    <w:tmpl w:val="5EDEFB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790875A2"/>
    <w:multiLevelType w:val="hybridMultilevel"/>
    <w:tmpl w:val="C45EFD14"/>
    <w:lvl w:ilvl="0" w:tplc="F168C324">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num w:numId="1" w16cid:durableId="1738547175">
    <w:abstractNumId w:val="1"/>
  </w:num>
  <w:num w:numId="2" w16cid:durableId="1674718068">
    <w:abstractNumId w:val="0"/>
  </w:num>
  <w:num w:numId="3" w16cid:durableId="1204366833">
    <w:abstractNumId w:val="2"/>
  </w:num>
  <w:num w:numId="4" w16cid:durableId="164149910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856"/>
    <w:rsid w:val="000D2C28"/>
    <w:rsid w:val="000F387E"/>
    <w:rsid w:val="00130179"/>
    <w:rsid w:val="00184D09"/>
    <w:rsid w:val="001A07AC"/>
    <w:rsid w:val="001A2DE7"/>
    <w:rsid w:val="001C4EF5"/>
    <w:rsid w:val="001F6999"/>
    <w:rsid w:val="002333E6"/>
    <w:rsid w:val="00265090"/>
    <w:rsid w:val="00335448"/>
    <w:rsid w:val="00344928"/>
    <w:rsid w:val="00381D0C"/>
    <w:rsid w:val="004B7CFE"/>
    <w:rsid w:val="004B7D58"/>
    <w:rsid w:val="004D3EB7"/>
    <w:rsid w:val="00500819"/>
    <w:rsid w:val="005141AE"/>
    <w:rsid w:val="00535EE8"/>
    <w:rsid w:val="00626D36"/>
    <w:rsid w:val="00653E46"/>
    <w:rsid w:val="00696E97"/>
    <w:rsid w:val="00764783"/>
    <w:rsid w:val="00853D19"/>
    <w:rsid w:val="00873549"/>
    <w:rsid w:val="00952856"/>
    <w:rsid w:val="009E312B"/>
    <w:rsid w:val="00A01415"/>
    <w:rsid w:val="00A939FE"/>
    <w:rsid w:val="00AA4BF4"/>
    <w:rsid w:val="00AB58B5"/>
    <w:rsid w:val="00AB7F36"/>
    <w:rsid w:val="00B455B4"/>
    <w:rsid w:val="00B92B04"/>
    <w:rsid w:val="00C70D79"/>
    <w:rsid w:val="00D16D6E"/>
    <w:rsid w:val="00D22129"/>
    <w:rsid w:val="00D63D29"/>
    <w:rsid w:val="00DA12B7"/>
    <w:rsid w:val="00E2330B"/>
    <w:rsid w:val="00E70324"/>
    <w:rsid w:val="00FA57B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45977"/>
  <w15:chartTrackingRefBased/>
  <w15:docId w15:val="{73F582A5-4388-4D78-B140-05A1AA863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44928"/>
    <w:pPr>
      <w:spacing w:after="0" w:line="240" w:lineRule="auto"/>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FA57B6"/>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A57B6"/>
    <w:rPr>
      <w:rFonts w:ascii="Segoe UI" w:hAnsi="Segoe UI" w:cs="Segoe UI"/>
      <w:sz w:val="18"/>
      <w:szCs w:val="18"/>
    </w:rPr>
  </w:style>
  <w:style w:type="paragraph" w:styleId="Lijstalinea">
    <w:name w:val="List Paragraph"/>
    <w:basedOn w:val="Standaard"/>
    <w:uiPriority w:val="34"/>
    <w:qFormat/>
    <w:rsid w:val="00344928"/>
    <w:pPr>
      <w:ind w:left="720"/>
      <w:contextualSpacing/>
    </w:pPr>
  </w:style>
  <w:style w:type="character" w:styleId="Hyperlink">
    <w:name w:val="Hyperlink"/>
    <w:basedOn w:val="Standaardalinea-lettertype"/>
    <w:uiPriority w:val="99"/>
    <w:unhideWhenUsed/>
    <w:rsid w:val="00184D09"/>
    <w:rPr>
      <w:color w:val="0563C1" w:themeColor="hyperlink"/>
      <w:u w:val="single"/>
    </w:rPr>
  </w:style>
  <w:style w:type="character" w:styleId="Onopgelostemelding">
    <w:name w:val="Unresolved Mention"/>
    <w:basedOn w:val="Standaardalinea-lettertype"/>
    <w:uiPriority w:val="99"/>
    <w:semiHidden/>
    <w:unhideWhenUsed/>
    <w:rsid w:val="00184D09"/>
    <w:rPr>
      <w:color w:val="605E5C"/>
      <w:shd w:val="clear" w:color="auto" w:fill="E1DFDD"/>
    </w:rPr>
  </w:style>
  <w:style w:type="table" w:styleId="Tabelraster">
    <w:name w:val="Table Grid"/>
    <w:basedOn w:val="Standaardtabel"/>
    <w:uiPriority w:val="39"/>
    <w:rsid w:val="00C70D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TotalTime>
  <Pages>4</Pages>
  <Words>332</Words>
  <Characters>1828</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Haarhuis</dc:creator>
  <cp:keywords/>
  <dc:description/>
  <cp:lastModifiedBy>Henk Haarhuis</cp:lastModifiedBy>
  <cp:revision>5</cp:revision>
  <cp:lastPrinted>2023-05-08T12:37:00Z</cp:lastPrinted>
  <dcterms:created xsi:type="dcterms:W3CDTF">2023-05-09T08:29:00Z</dcterms:created>
  <dcterms:modified xsi:type="dcterms:W3CDTF">2023-05-09T10:20:00Z</dcterms:modified>
</cp:coreProperties>
</file>